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E3" w:rsidRDefault="00756547" w:rsidP="00CD07CF">
      <w:pPr>
        <w:pStyle w:val="Ttulo"/>
      </w:pPr>
      <w:r>
        <w:tab/>
      </w:r>
    </w:p>
    <w:p w:rsidR="002479E3" w:rsidRDefault="002479E3" w:rsidP="00CD07CF">
      <w:pPr>
        <w:pStyle w:val="Ttulo"/>
      </w:pPr>
    </w:p>
    <w:p w:rsidR="002479E3" w:rsidRDefault="002479E3" w:rsidP="00CD07CF">
      <w:pPr>
        <w:pStyle w:val="Ttulo"/>
      </w:pPr>
    </w:p>
    <w:p w:rsidR="007C33EB" w:rsidRPr="002C52B0" w:rsidRDefault="00756547" w:rsidP="00CD07CF">
      <w:pPr>
        <w:pStyle w:val="Ttulo"/>
        <w:rPr>
          <w:sz w:val="22"/>
          <w:szCs w:val="22"/>
        </w:rPr>
      </w:pPr>
      <w:r w:rsidRPr="002479E3">
        <w:rPr>
          <w:sz w:val="36"/>
          <w:szCs w:val="36"/>
        </w:rPr>
        <w:t>Programa Taller de murales</w:t>
      </w:r>
      <w:r w:rsidR="002479E3" w:rsidRPr="002479E3">
        <w:rPr>
          <w:sz w:val="36"/>
          <w:szCs w:val="36"/>
        </w:rPr>
        <w:t xml:space="preserve"> 2012</w:t>
      </w:r>
      <w:r w:rsidR="00CD07CF">
        <w:rPr>
          <w:sz w:val="44"/>
          <w:szCs w:val="44"/>
        </w:rPr>
        <w:t xml:space="preserve">. </w:t>
      </w:r>
      <w:r w:rsidR="00CD07CF" w:rsidRPr="002C52B0">
        <w:rPr>
          <w:sz w:val="22"/>
          <w:szCs w:val="22"/>
        </w:rPr>
        <w:t xml:space="preserve">Prof. Mariana </w:t>
      </w:r>
      <w:proofErr w:type="spellStart"/>
      <w:r w:rsidR="00CD07CF" w:rsidRPr="002C52B0">
        <w:rPr>
          <w:sz w:val="22"/>
          <w:szCs w:val="22"/>
        </w:rPr>
        <w:t>Gabor</w:t>
      </w:r>
      <w:proofErr w:type="spellEnd"/>
      <w:r w:rsidR="00CD07CF" w:rsidRPr="002C52B0">
        <w:rPr>
          <w:sz w:val="22"/>
          <w:szCs w:val="22"/>
        </w:rPr>
        <w:t xml:space="preserve"> / Jorge Molina</w:t>
      </w:r>
    </w:p>
    <w:p w:rsidR="002479E3" w:rsidRDefault="002479E3" w:rsidP="00CD07CF">
      <w:pPr>
        <w:tabs>
          <w:tab w:val="left" w:pos="2127"/>
        </w:tabs>
        <w:rPr>
          <w:b/>
        </w:rPr>
      </w:pPr>
    </w:p>
    <w:p w:rsidR="00756547" w:rsidRPr="002479E3" w:rsidRDefault="00756547" w:rsidP="00CD07CF">
      <w:pPr>
        <w:tabs>
          <w:tab w:val="left" w:pos="2127"/>
        </w:tabs>
        <w:rPr>
          <w:b/>
          <w:sz w:val="28"/>
          <w:szCs w:val="28"/>
        </w:rPr>
      </w:pPr>
      <w:r w:rsidRPr="002479E3">
        <w:rPr>
          <w:b/>
          <w:sz w:val="28"/>
          <w:szCs w:val="28"/>
        </w:rPr>
        <w:t>Fecha del encuentro</w:t>
      </w:r>
      <w:r w:rsidRPr="002479E3">
        <w:rPr>
          <w:b/>
          <w:sz w:val="28"/>
          <w:szCs w:val="28"/>
        </w:rPr>
        <w:tab/>
      </w:r>
      <w:r w:rsidR="00CD07CF" w:rsidRPr="002479E3">
        <w:rPr>
          <w:b/>
          <w:sz w:val="28"/>
          <w:szCs w:val="28"/>
        </w:rPr>
        <w:tab/>
      </w:r>
      <w:proofErr w:type="spellStart"/>
      <w:r w:rsidRPr="002479E3">
        <w:rPr>
          <w:b/>
          <w:sz w:val="28"/>
          <w:szCs w:val="28"/>
        </w:rPr>
        <w:t>Desarrrollo</w:t>
      </w:r>
      <w:proofErr w:type="spellEnd"/>
      <w:r w:rsidR="00CD07CF" w:rsidRPr="002479E3">
        <w:rPr>
          <w:b/>
          <w:sz w:val="28"/>
          <w:szCs w:val="28"/>
        </w:rPr>
        <w:t xml:space="preserve"> </w:t>
      </w:r>
    </w:p>
    <w:p w:rsidR="002637F8" w:rsidRPr="002479E3" w:rsidRDefault="00CD07CF" w:rsidP="00CD07CF">
      <w:pPr>
        <w:tabs>
          <w:tab w:val="left" w:pos="2835"/>
        </w:tabs>
        <w:spacing w:line="240" w:lineRule="auto"/>
        <w:ind w:left="2835" w:hanging="2835"/>
      </w:pPr>
      <w:r w:rsidRPr="002479E3">
        <w:rPr>
          <w:i/>
        </w:rPr>
        <w:t>Viernes</w:t>
      </w:r>
      <w:r w:rsidR="00756547" w:rsidRPr="002479E3">
        <w:rPr>
          <w:i/>
        </w:rPr>
        <w:t xml:space="preserve"> </w:t>
      </w:r>
      <w:r w:rsidR="001B6F2A" w:rsidRPr="002479E3">
        <w:rPr>
          <w:i/>
        </w:rPr>
        <w:t>23</w:t>
      </w:r>
      <w:r w:rsidRPr="002479E3">
        <w:rPr>
          <w:i/>
        </w:rPr>
        <w:t xml:space="preserve"> de m</w:t>
      </w:r>
      <w:r w:rsidR="001B6F2A" w:rsidRPr="002479E3">
        <w:rPr>
          <w:i/>
        </w:rPr>
        <w:t>arzo 18 hs</w:t>
      </w:r>
      <w:r w:rsidR="001B6F2A" w:rsidRPr="002479E3">
        <w:tab/>
        <w:t xml:space="preserve">1) Presentación de grupo. Planificación grupal del seminario. </w:t>
      </w:r>
    </w:p>
    <w:p w:rsidR="002637F8" w:rsidRPr="002479E3" w:rsidRDefault="001B6F2A" w:rsidP="00CD07CF">
      <w:pPr>
        <w:tabs>
          <w:tab w:val="left" w:pos="2835"/>
        </w:tabs>
        <w:spacing w:line="240" w:lineRule="auto"/>
        <w:ind w:left="2835" w:hanging="2835"/>
      </w:pPr>
      <w:r w:rsidRPr="002479E3">
        <w:rPr>
          <w:i/>
        </w:rPr>
        <w:t>Miércoles 28 de marzo 19 hs</w:t>
      </w:r>
      <w:r w:rsidR="00756547" w:rsidRPr="002479E3">
        <w:tab/>
      </w:r>
      <w:r w:rsidR="002637F8" w:rsidRPr="002479E3">
        <w:t>2) Pensar el boceto o pr</w:t>
      </w:r>
      <w:r w:rsidR="00756547" w:rsidRPr="002479E3">
        <w:t>oyecto de la obra a realizar. Có</w:t>
      </w:r>
      <w:r w:rsidR="002637F8" w:rsidRPr="002479E3">
        <w:t>mo plasmar una idea</w:t>
      </w:r>
      <w:r w:rsidR="00756547" w:rsidRPr="002479E3">
        <w:t>/</w:t>
      </w:r>
      <w:r w:rsidR="00CD07CF" w:rsidRPr="002479E3">
        <w:t xml:space="preserve"> </w:t>
      </w:r>
      <w:r w:rsidR="002637F8" w:rsidRPr="002479E3">
        <w:t>como bocetar</w:t>
      </w:r>
      <w:r w:rsidR="00756547" w:rsidRPr="002479E3">
        <w:t>la</w:t>
      </w:r>
      <w:r w:rsidRPr="002479E3">
        <w:t>. Como t</w:t>
      </w:r>
      <w:r w:rsidR="002637F8" w:rsidRPr="002479E3">
        <w:t>omar medidas y proporciones.</w:t>
      </w:r>
    </w:p>
    <w:p w:rsidR="002637F8" w:rsidRPr="002479E3" w:rsidRDefault="001B6F2A" w:rsidP="002479E3">
      <w:pPr>
        <w:tabs>
          <w:tab w:val="left" w:pos="2835"/>
        </w:tabs>
        <w:spacing w:line="240" w:lineRule="auto"/>
        <w:ind w:left="2835" w:hanging="2835"/>
      </w:pPr>
      <w:r w:rsidRPr="002479E3">
        <w:rPr>
          <w:i/>
        </w:rPr>
        <w:t>Miércoles 11 de abril  19 hs</w:t>
      </w:r>
      <w:r w:rsidR="00756547" w:rsidRPr="002479E3">
        <w:tab/>
      </w:r>
      <w:r w:rsidR="002637F8" w:rsidRPr="002479E3">
        <w:t>3)</w:t>
      </w:r>
      <w:r w:rsidR="00756547" w:rsidRPr="002479E3">
        <w:t xml:space="preserve"> </w:t>
      </w:r>
      <w:r w:rsidR="002479E3" w:rsidRPr="002479E3">
        <w:t xml:space="preserve">Recursos de la técnica, líneas sensibles y moduladas,  mezcla de colores, contrastes, tramas y espatulados. </w:t>
      </w:r>
    </w:p>
    <w:p w:rsidR="001B6F2A" w:rsidRPr="002479E3" w:rsidRDefault="001B6F2A" w:rsidP="00CD07CF">
      <w:pPr>
        <w:tabs>
          <w:tab w:val="left" w:pos="2835"/>
        </w:tabs>
        <w:spacing w:line="240" w:lineRule="auto"/>
        <w:ind w:left="2835" w:hanging="2835"/>
      </w:pPr>
      <w:r w:rsidRPr="002479E3">
        <w:rPr>
          <w:i/>
        </w:rPr>
        <w:t>Domingo 15 de abril 10 hs</w:t>
      </w:r>
      <w:r w:rsidR="00756547" w:rsidRPr="002479E3">
        <w:tab/>
      </w:r>
      <w:r w:rsidR="002637F8" w:rsidRPr="002479E3">
        <w:t xml:space="preserve">4) </w:t>
      </w:r>
      <w:r w:rsidR="002479E3" w:rsidRPr="002479E3">
        <w:t xml:space="preserve">Realización de mural  </w:t>
      </w:r>
    </w:p>
    <w:p w:rsidR="001B6F2A" w:rsidRPr="002479E3" w:rsidRDefault="002479E3" w:rsidP="001B6F2A">
      <w:pPr>
        <w:tabs>
          <w:tab w:val="left" w:pos="2835"/>
        </w:tabs>
        <w:spacing w:line="240" w:lineRule="auto"/>
        <w:ind w:left="2835" w:hanging="2835"/>
      </w:pPr>
      <w:r w:rsidRPr="002479E3">
        <w:rPr>
          <w:i/>
        </w:rPr>
        <w:t xml:space="preserve">Miércoles </w:t>
      </w:r>
      <w:r w:rsidR="00CD07CF" w:rsidRPr="002479E3">
        <w:rPr>
          <w:i/>
        </w:rPr>
        <w:t xml:space="preserve"> </w:t>
      </w:r>
      <w:r w:rsidRPr="002479E3">
        <w:rPr>
          <w:i/>
        </w:rPr>
        <w:t>18 de abril 19 hs</w:t>
      </w:r>
      <w:r w:rsidR="00756547" w:rsidRPr="002479E3">
        <w:tab/>
        <w:t xml:space="preserve">5) </w:t>
      </w:r>
      <w:r w:rsidR="001B6F2A" w:rsidRPr="002479E3">
        <w:t xml:space="preserve">Nociones básicas de perspectiva / dibujo mural. </w:t>
      </w:r>
      <w:r w:rsidRPr="002479E3">
        <w:t>Volumen</w:t>
      </w:r>
      <w:r w:rsidR="001B6F2A" w:rsidRPr="002479E3">
        <w:t xml:space="preserve"> desde la </w:t>
      </w:r>
      <w:proofErr w:type="spellStart"/>
      <w:r w:rsidR="001B6F2A" w:rsidRPr="002479E3">
        <w:t>bidimensión</w:t>
      </w:r>
      <w:proofErr w:type="spellEnd"/>
      <w:r w:rsidR="001B6F2A" w:rsidRPr="002479E3">
        <w:t>, fileteados. Construcción colectiva de un boceto mural.</w:t>
      </w:r>
    </w:p>
    <w:p w:rsidR="002637F8" w:rsidRPr="002479E3" w:rsidRDefault="00756547" w:rsidP="001B6F2A">
      <w:pPr>
        <w:tabs>
          <w:tab w:val="left" w:pos="0"/>
        </w:tabs>
        <w:spacing w:line="240" w:lineRule="auto"/>
        <w:ind w:left="2832" w:hanging="3682"/>
      </w:pPr>
      <w:r w:rsidRPr="002479E3">
        <w:tab/>
      </w:r>
      <w:r w:rsidR="002479E3" w:rsidRPr="002479E3">
        <w:rPr>
          <w:i/>
        </w:rPr>
        <w:t>Miércoles  26  de abril 19 hs</w:t>
      </w:r>
      <w:r w:rsidR="001B6F2A" w:rsidRPr="002479E3">
        <w:rPr>
          <w:i/>
        </w:rPr>
        <w:tab/>
      </w:r>
      <w:r w:rsidR="002637F8" w:rsidRPr="002479E3">
        <w:t>6)</w:t>
      </w:r>
      <w:r w:rsidRPr="002479E3">
        <w:t xml:space="preserve"> </w:t>
      </w:r>
      <w:r w:rsidR="007B5822">
        <w:t>T</w:t>
      </w:r>
      <w:r w:rsidRPr="002479E3">
        <w:t>é</w:t>
      </w:r>
      <w:r w:rsidR="002637F8" w:rsidRPr="002479E3">
        <w:t xml:space="preserve">cnicas de preparado de la pared </w:t>
      </w:r>
      <w:r w:rsidRPr="002479E3">
        <w:t>o superficie antes de pintar. Técnicas de conservació</w:t>
      </w:r>
      <w:r w:rsidR="002637F8" w:rsidRPr="002479E3">
        <w:t>n del mural.</w:t>
      </w:r>
    </w:p>
    <w:p w:rsidR="002637F8" w:rsidRPr="002479E3" w:rsidRDefault="002479E3" w:rsidP="00CD07CF">
      <w:pPr>
        <w:tabs>
          <w:tab w:val="left" w:pos="2835"/>
        </w:tabs>
        <w:spacing w:line="240" w:lineRule="auto"/>
        <w:ind w:left="2835" w:hanging="2835"/>
      </w:pPr>
      <w:r w:rsidRPr="002479E3">
        <w:rPr>
          <w:i/>
        </w:rPr>
        <w:t>Miércoles 2 de mayo 19 hs</w:t>
      </w:r>
      <w:r w:rsidR="00756547" w:rsidRPr="002479E3">
        <w:tab/>
      </w:r>
      <w:r w:rsidR="002637F8" w:rsidRPr="002479E3">
        <w:t>7)</w:t>
      </w:r>
      <w:r w:rsidR="00756547" w:rsidRPr="002479E3">
        <w:t xml:space="preserve"> Ajustes finales del boceto mural, </w:t>
      </w:r>
      <w:r w:rsidR="007C33EB" w:rsidRPr="002479E3">
        <w:t xml:space="preserve">técnicas de </w:t>
      </w:r>
      <w:r w:rsidR="00756547" w:rsidRPr="002479E3">
        <w:t>t</w:t>
      </w:r>
      <w:r w:rsidR="002637F8" w:rsidRPr="002479E3">
        <w:t>raslado de la imagen del boceto a escala real</w:t>
      </w:r>
    </w:p>
    <w:p w:rsidR="007C33EB" w:rsidRPr="002479E3" w:rsidRDefault="002479E3" w:rsidP="00CD07CF">
      <w:pPr>
        <w:tabs>
          <w:tab w:val="left" w:pos="2835"/>
        </w:tabs>
        <w:spacing w:line="240" w:lineRule="auto"/>
        <w:ind w:left="2835" w:hanging="2835"/>
      </w:pPr>
      <w:r w:rsidRPr="002479E3">
        <w:rPr>
          <w:i/>
        </w:rPr>
        <w:t>Domingo  6 de mayo  10 hs</w:t>
      </w:r>
      <w:r w:rsidR="00756547" w:rsidRPr="002479E3">
        <w:tab/>
      </w:r>
      <w:r w:rsidR="002637F8" w:rsidRPr="002479E3">
        <w:t xml:space="preserve">8) </w:t>
      </w:r>
      <w:r w:rsidR="00756547" w:rsidRPr="002479E3">
        <w:t>Realización</w:t>
      </w:r>
      <w:r w:rsidR="002637F8" w:rsidRPr="002479E3">
        <w:t xml:space="preserve"> de mural</w:t>
      </w:r>
    </w:p>
    <w:p w:rsidR="007C33EB" w:rsidRPr="002479E3" w:rsidRDefault="007C33EB" w:rsidP="007C33EB">
      <w:r w:rsidRPr="002479E3">
        <w:t xml:space="preserve">Todos los encuentros, salvo el de la realización del mural, los haríamos en el Centro Cultural </w:t>
      </w:r>
      <w:r w:rsidR="00CD07CF" w:rsidRPr="002479E3">
        <w:t xml:space="preserve">La Usina </w:t>
      </w:r>
      <w:r w:rsidRPr="002479E3">
        <w:t>en el horario de 19 a 21hs. Los materiales necesarios los iríamos pidiendo según el tema a desarrollar, es posible que el mural final necesite de más de un encuentro para su realización definitiva.</w:t>
      </w:r>
    </w:p>
    <w:sectPr w:rsidR="007C33EB" w:rsidRPr="002479E3" w:rsidSect="00CD07CF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7F8"/>
    <w:rsid w:val="00017FF5"/>
    <w:rsid w:val="001B6F2A"/>
    <w:rsid w:val="00211158"/>
    <w:rsid w:val="002479E3"/>
    <w:rsid w:val="00252E5A"/>
    <w:rsid w:val="002637F8"/>
    <w:rsid w:val="002C52B0"/>
    <w:rsid w:val="00454D25"/>
    <w:rsid w:val="00485DB3"/>
    <w:rsid w:val="006A65E6"/>
    <w:rsid w:val="00716B98"/>
    <w:rsid w:val="00756547"/>
    <w:rsid w:val="007B5822"/>
    <w:rsid w:val="007C33EB"/>
    <w:rsid w:val="008A3BFE"/>
    <w:rsid w:val="008C51D8"/>
    <w:rsid w:val="00A00477"/>
    <w:rsid w:val="00A713F4"/>
    <w:rsid w:val="00CD07CF"/>
    <w:rsid w:val="00D553C7"/>
    <w:rsid w:val="00E037CD"/>
    <w:rsid w:val="00F9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FE"/>
  </w:style>
  <w:style w:type="paragraph" w:styleId="Ttulo1">
    <w:name w:val="heading 1"/>
    <w:basedOn w:val="Normal"/>
    <w:next w:val="Normal"/>
    <w:link w:val="Ttulo1Car"/>
    <w:uiPriority w:val="9"/>
    <w:qFormat/>
    <w:rsid w:val="00756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6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6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56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565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756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6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Fuentedeprrafopredeter"/>
    <w:rsid w:val="00CD07CF"/>
  </w:style>
  <w:style w:type="character" w:customStyle="1" w:styleId="apple-converted-space">
    <w:name w:val="apple-converted-space"/>
    <w:basedOn w:val="Fuentedeprrafopredeter"/>
    <w:rsid w:val="00CD0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3</cp:revision>
  <cp:lastPrinted>2011-03-22T14:40:00Z</cp:lastPrinted>
  <dcterms:created xsi:type="dcterms:W3CDTF">2012-03-24T02:17:00Z</dcterms:created>
  <dcterms:modified xsi:type="dcterms:W3CDTF">2012-03-24T02:27:00Z</dcterms:modified>
</cp:coreProperties>
</file>